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kt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 xml:space="preserve">Nafn,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. og heimilisfang umboðsmanns</w:t>
            </w:r>
          </w:p>
        </w:tc>
      </w:tr>
    </w:tbl>
    <w:p w14:paraId="4894105D" w14:textId="20A939F4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9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september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20</w:t>
      </w:r>
      <w:r w:rsidR="00DE59CD">
        <w:rPr>
          <w:rFonts w:ascii="Arial" w:eastAsia="Times New Roman" w:hAnsi="Arial" w:cs="Arial"/>
          <w:sz w:val="20"/>
          <w:szCs w:val="20"/>
          <w:lang w:val="is-IS" w:eastAsia="is-IS"/>
        </w:rPr>
        <w:t>20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fundinum, þ.m.t. allan atkvæðisrétt.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</w:t>
      </w:r>
      <w:bookmarkStart w:id="1" w:name="_GoBack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fyrirsvarsmaður undirritaðs hluthafa hefði sjálfur mætt á fundinn og greitt þar atkvæði og framkvæmt annað sem umboðsmanninum er heimilað samkvæmt </w:t>
      </w:r>
      <w:bookmarkEnd w:id="1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788DE774" w14:textId="6DF31EB3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F07B" w14:textId="77777777" w:rsidR="001A2C19" w:rsidRDefault="001A2C19" w:rsidP="00E108A9">
      <w:pPr>
        <w:spacing w:line="240" w:lineRule="auto"/>
      </w:pPr>
      <w:r>
        <w:separator/>
      </w:r>
    </w:p>
  </w:endnote>
  <w:endnote w:type="continuationSeparator" w:id="0">
    <w:p w14:paraId="7B7BDFB7" w14:textId="77777777" w:rsidR="001A2C19" w:rsidRDefault="001A2C19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B8BE" w14:textId="77777777" w:rsidR="001A2C19" w:rsidRDefault="001A2C19" w:rsidP="00E108A9">
      <w:pPr>
        <w:spacing w:line="240" w:lineRule="auto"/>
      </w:pPr>
      <w:r>
        <w:separator/>
      </w:r>
    </w:p>
  </w:footnote>
  <w:footnote w:type="continuationSeparator" w:id="0">
    <w:p w14:paraId="2C150DB1" w14:textId="77777777" w:rsidR="001A2C19" w:rsidRDefault="001A2C19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3749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A6848-6435-40E2-A8B6-0E0B354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2</cp:revision>
  <cp:lastPrinted>2013-04-22T13:18:00Z</cp:lastPrinted>
  <dcterms:created xsi:type="dcterms:W3CDTF">2020-09-03T11:13:00Z</dcterms:created>
  <dcterms:modified xsi:type="dcterms:W3CDTF">2020-09-03T11:13:00Z</dcterms:modified>
  <cp:category>Bréfsefni</cp:category>
</cp:coreProperties>
</file>